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BB355" w14:textId="06DCE930" w:rsidR="005F0A90" w:rsidRDefault="005F0A90" w:rsidP="00421955">
      <w:pPr>
        <w:pStyle w:val="Heading1"/>
      </w:pPr>
      <w:r>
        <w:t>Theme</w:t>
      </w:r>
    </w:p>
    <w:p w14:paraId="63EA95D3" w14:textId="59A9C904" w:rsidR="005F0A90" w:rsidRPr="008334DA" w:rsidRDefault="005F0A90" w:rsidP="008334DA">
      <w:r>
        <w:rPr>
          <w:lang w:val="en-US"/>
        </w:rPr>
        <w:t>See list on Call for Papers</w:t>
      </w:r>
    </w:p>
    <w:p w14:paraId="45D96C49" w14:textId="4E68DC63" w:rsidR="00421955" w:rsidRPr="00421955" w:rsidRDefault="00050D54" w:rsidP="00421955">
      <w:pPr>
        <w:pStyle w:val="Heading1"/>
      </w:pPr>
      <w:r>
        <w:t xml:space="preserve">Title of </w:t>
      </w:r>
      <w:r w:rsidR="00CE1C48">
        <w:t>the Paper</w:t>
      </w:r>
    </w:p>
    <w:p w14:paraId="411BFF17" w14:textId="76AE675E" w:rsidR="00421955" w:rsidRPr="007D2D5A" w:rsidRDefault="004D0EA6" w:rsidP="00421955">
      <w:pPr>
        <w:spacing w:line="276" w:lineRule="auto"/>
        <w:ind w:left="284" w:hanging="284"/>
        <w:rPr>
          <w:rFonts w:eastAsiaTheme="majorEastAsia"/>
          <w:sz w:val="18"/>
          <w:szCs w:val="18"/>
        </w:rPr>
      </w:pPr>
      <w:r>
        <w:rPr>
          <w:b/>
          <w:szCs w:val="18"/>
        </w:rPr>
        <w:t>Present</w:t>
      </w:r>
      <w:r w:rsidR="007D2D5A">
        <w:rPr>
          <w:b/>
          <w:szCs w:val="18"/>
        </w:rPr>
        <w:t>er:</w:t>
      </w:r>
      <w:r>
        <w:rPr>
          <w:b/>
          <w:szCs w:val="18"/>
        </w:rPr>
        <w:t xml:space="preserve"> </w:t>
      </w:r>
      <w:r w:rsidR="00072B3F">
        <w:rPr>
          <w:rFonts w:eastAsiaTheme="majorEastAsia"/>
          <w:sz w:val="18"/>
          <w:szCs w:val="18"/>
        </w:rPr>
        <w:t>f</w:t>
      </w:r>
      <w:r w:rsidR="007D2D5A" w:rsidRPr="007D2D5A">
        <w:rPr>
          <w:rFonts w:eastAsiaTheme="majorEastAsia"/>
          <w:sz w:val="18"/>
          <w:szCs w:val="18"/>
        </w:rPr>
        <w:t>irst</w:t>
      </w:r>
      <w:r w:rsidR="007D2D5A">
        <w:rPr>
          <w:rFonts w:eastAsiaTheme="majorEastAsia"/>
          <w:sz w:val="18"/>
          <w:szCs w:val="18"/>
        </w:rPr>
        <w:t xml:space="preserve"> </w:t>
      </w:r>
      <w:r w:rsidR="00072B3F">
        <w:rPr>
          <w:rFonts w:eastAsiaTheme="majorEastAsia"/>
          <w:sz w:val="18"/>
          <w:szCs w:val="18"/>
        </w:rPr>
        <w:t>n</w:t>
      </w:r>
      <w:r w:rsidR="007D2D5A">
        <w:rPr>
          <w:rFonts w:eastAsiaTheme="majorEastAsia"/>
          <w:sz w:val="18"/>
          <w:szCs w:val="18"/>
        </w:rPr>
        <w:t xml:space="preserve">ame(s) second </w:t>
      </w:r>
      <w:r w:rsidR="00072B3F">
        <w:rPr>
          <w:rFonts w:eastAsiaTheme="majorEastAsia"/>
          <w:sz w:val="18"/>
          <w:szCs w:val="18"/>
        </w:rPr>
        <w:t>n</w:t>
      </w:r>
      <w:r w:rsidR="007D2D5A">
        <w:rPr>
          <w:rFonts w:eastAsiaTheme="majorEastAsia"/>
          <w:sz w:val="18"/>
          <w:szCs w:val="18"/>
        </w:rPr>
        <w:t>ame</w:t>
      </w:r>
      <w:r w:rsidR="007D2D5A" w:rsidRPr="007D2D5A">
        <w:rPr>
          <w:rFonts w:eastAsiaTheme="majorEastAsia"/>
          <w:sz w:val="18"/>
          <w:szCs w:val="18"/>
        </w:rPr>
        <w:t xml:space="preserve"> </w:t>
      </w:r>
      <w:r w:rsidR="00421955" w:rsidRPr="00133F8E">
        <w:rPr>
          <w:b/>
          <w:szCs w:val="18"/>
          <w:vertAlign w:val="superscript"/>
        </w:rPr>
        <w:t>1</w:t>
      </w:r>
      <w:r w:rsidR="007D2D5A" w:rsidRPr="007D2D5A">
        <w:rPr>
          <w:rFonts w:eastAsiaTheme="majorEastAsia"/>
          <w:sz w:val="18"/>
          <w:szCs w:val="18"/>
        </w:rPr>
        <w:t>, further non-presenting authors (if applicable)</w:t>
      </w:r>
      <w:r w:rsidR="007D2D5A">
        <w:rPr>
          <w:rFonts w:eastAsiaTheme="majorEastAsia"/>
          <w:sz w:val="18"/>
          <w:szCs w:val="18"/>
        </w:rPr>
        <w:t xml:space="preserve"> </w:t>
      </w:r>
      <w:r w:rsidR="005F0A90" w:rsidRPr="00133F8E">
        <w:rPr>
          <w:b/>
          <w:szCs w:val="18"/>
          <w:vertAlign w:val="superscript"/>
        </w:rPr>
        <w:t>2</w:t>
      </w:r>
      <w:r w:rsidR="005F0A90">
        <w:rPr>
          <w:b/>
          <w:szCs w:val="18"/>
          <w:vertAlign w:val="superscript"/>
        </w:rPr>
        <w:t xml:space="preserve">, </w:t>
      </w:r>
      <w:r w:rsidR="007D2D5A" w:rsidRPr="004D0EA6">
        <w:rPr>
          <w:b/>
          <w:szCs w:val="18"/>
          <w:vertAlign w:val="superscript"/>
        </w:rPr>
        <w:t>3</w:t>
      </w:r>
    </w:p>
    <w:p w14:paraId="6A15F5A3" w14:textId="533C741A" w:rsidR="00421955" w:rsidRPr="005E77EB" w:rsidRDefault="00421955" w:rsidP="005E77EB">
      <w:pPr>
        <w:pStyle w:val="Heading2"/>
      </w:pPr>
      <w:r w:rsidRPr="00421955">
        <w:t xml:space="preserve">1 </w:t>
      </w:r>
      <w:r w:rsidR="00072B3F">
        <w:t>i</w:t>
      </w:r>
      <w:r w:rsidR="007D2D5A">
        <w:t>nstitution and address</w:t>
      </w:r>
    </w:p>
    <w:p w14:paraId="677D57B6" w14:textId="772EBBD5" w:rsidR="00421955" w:rsidRDefault="00421955" w:rsidP="005E77EB">
      <w:pPr>
        <w:pStyle w:val="Heading2"/>
      </w:pPr>
      <w:r w:rsidRPr="005E77EB">
        <w:t>2</w:t>
      </w:r>
      <w:r w:rsidRPr="005E77EB">
        <w:tab/>
      </w:r>
      <w:r w:rsidR="00072B3F">
        <w:t>i</w:t>
      </w:r>
      <w:r w:rsidR="007D2D5A">
        <w:t xml:space="preserve">nstitution and address </w:t>
      </w:r>
      <w:r w:rsidR="004D0EA6">
        <w:t>(if applicable)</w:t>
      </w:r>
    </w:p>
    <w:p w14:paraId="78C3EA25" w14:textId="3BCED20E" w:rsidR="004D0EA6" w:rsidRPr="005E77EB" w:rsidRDefault="004D0EA6" w:rsidP="004D0EA6">
      <w:pPr>
        <w:pStyle w:val="Heading2"/>
      </w:pPr>
      <w:r>
        <w:t>3</w:t>
      </w:r>
      <w:r w:rsidRPr="005E77EB">
        <w:tab/>
      </w:r>
      <w:r w:rsidR="00072B3F">
        <w:t>i</w:t>
      </w:r>
      <w:r w:rsidR="007D2D5A">
        <w:t xml:space="preserve">nstitution and address </w:t>
      </w:r>
      <w:r>
        <w:t>(if applicable)</w:t>
      </w:r>
    </w:p>
    <w:p w14:paraId="4E9AD7BA" w14:textId="1745BAAE" w:rsidR="00421955" w:rsidRDefault="00421955" w:rsidP="00421955">
      <w:pPr>
        <w:rPr>
          <w:b/>
          <w:sz w:val="24"/>
        </w:rPr>
      </w:pPr>
      <w:r w:rsidRPr="00DA1823">
        <w:rPr>
          <w:b/>
        </w:rPr>
        <w:t>Keywords</w:t>
      </w:r>
      <w:r w:rsidRPr="00F05115">
        <w:rPr>
          <w:b/>
        </w:rPr>
        <w:t xml:space="preserve">: </w:t>
      </w:r>
      <w:r w:rsidR="004D0EA6">
        <w:rPr>
          <w:bCs/>
        </w:rPr>
        <w:t>maxim</w:t>
      </w:r>
      <w:r w:rsidR="007D2D5A">
        <w:rPr>
          <w:bCs/>
        </w:rPr>
        <w:t>um</w:t>
      </w:r>
      <w:r w:rsidR="004D0EA6">
        <w:rPr>
          <w:bCs/>
        </w:rPr>
        <w:t xml:space="preserve"> 5 </w:t>
      </w:r>
    </w:p>
    <w:p w14:paraId="2552E904" w14:textId="3232DA25" w:rsidR="00421955" w:rsidRDefault="00421955" w:rsidP="00421955">
      <w:pPr>
        <w:pStyle w:val="Heading1"/>
        <w:rPr>
          <w:sz w:val="20"/>
          <w:szCs w:val="20"/>
        </w:rPr>
      </w:pPr>
      <w:r w:rsidRPr="00DA1823">
        <w:t>Abstract</w:t>
      </w:r>
      <w:r w:rsidR="008B2BE4">
        <w:t xml:space="preserve"> (400 words max.)</w:t>
      </w:r>
    </w:p>
    <w:p w14:paraId="78C20E40" w14:textId="06807B07" w:rsidR="00421955" w:rsidRPr="00ED243A" w:rsidRDefault="00421955" w:rsidP="00421955">
      <w:r w:rsidRPr="00ED243A">
        <w:rPr>
          <w:b/>
        </w:rPr>
        <w:t>Background</w:t>
      </w:r>
      <w:r w:rsidRPr="00ED243A">
        <w:t xml:space="preserve">: </w:t>
      </w:r>
      <w:r w:rsidR="007D2D5A">
        <w:t>…</w:t>
      </w:r>
    </w:p>
    <w:p w14:paraId="47A9983F" w14:textId="4CCBC60F" w:rsidR="00421955" w:rsidRPr="00ED243A" w:rsidRDefault="00421955" w:rsidP="00421955">
      <w:r w:rsidRPr="00ED243A">
        <w:rPr>
          <w:b/>
        </w:rPr>
        <w:t>Methods</w:t>
      </w:r>
      <w:r w:rsidRPr="00ED243A">
        <w:t xml:space="preserve">: </w:t>
      </w:r>
      <w:r w:rsidR="007D2D5A">
        <w:t>…</w:t>
      </w:r>
    </w:p>
    <w:p w14:paraId="50429169" w14:textId="0BC015C9" w:rsidR="00421955" w:rsidRPr="00ED243A" w:rsidRDefault="00421955" w:rsidP="00421955">
      <w:r w:rsidRPr="00ED243A">
        <w:rPr>
          <w:b/>
        </w:rPr>
        <w:t>Results</w:t>
      </w:r>
      <w:r w:rsidRPr="00ED243A">
        <w:t xml:space="preserve">: </w:t>
      </w:r>
      <w:r w:rsidR="007D2D5A">
        <w:t>…</w:t>
      </w:r>
    </w:p>
    <w:p w14:paraId="24D151E5" w14:textId="03FA9796" w:rsidR="00421955" w:rsidRDefault="00421955" w:rsidP="00421955">
      <w:r w:rsidRPr="00ED243A">
        <w:rPr>
          <w:b/>
        </w:rPr>
        <w:t>Conclusions</w:t>
      </w:r>
      <w:r w:rsidRPr="00ED243A">
        <w:t xml:space="preserve">: </w:t>
      </w:r>
      <w:r w:rsidR="007D2D5A">
        <w:t>…</w:t>
      </w:r>
    </w:p>
    <w:p w14:paraId="389F0606" w14:textId="77777777" w:rsidR="008B2BE4" w:rsidRDefault="008B2BE4" w:rsidP="00421955"/>
    <w:p w14:paraId="430BA036" w14:textId="47B6E0D5" w:rsidR="008B2BE4" w:rsidRDefault="008B2BE4" w:rsidP="00421955">
      <w:r w:rsidRPr="008B2BE4">
        <w:rPr>
          <w:b/>
          <w:bCs/>
        </w:rPr>
        <w:t>Please also include the following information</w:t>
      </w:r>
      <w:r>
        <w:t xml:space="preserve"> (not included in the 400 word limit):</w:t>
      </w:r>
    </w:p>
    <w:p w14:paraId="4569AC2E" w14:textId="03DE280D" w:rsidR="008933A7" w:rsidRPr="00ED243A" w:rsidRDefault="008933A7" w:rsidP="00421955">
      <w:r w:rsidRPr="008933A7">
        <w:rPr>
          <w:b/>
        </w:rPr>
        <w:t>Funding sources:</w:t>
      </w:r>
      <w:r w:rsidRPr="008933A7">
        <w:t xml:space="preserve"> </w:t>
      </w:r>
      <w:r w:rsidR="007D2D5A">
        <w:t>… (if any – otherwise delete this line)</w:t>
      </w:r>
    </w:p>
    <w:p w14:paraId="302820B7" w14:textId="79AEFDEE" w:rsidR="008933A7" w:rsidRPr="0066381A" w:rsidRDefault="0015462A" w:rsidP="007D2D5A">
      <w:pPr>
        <w:spacing w:after="120"/>
      </w:pPr>
      <w:r>
        <w:rPr>
          <w:b/>
          <w:bCs/>
        </w:rPr>
        <w:t>Contact Details</w:t>
      </w:r>
      <w:r w:rsidR="00FB5E99">
        <w:rPr>
          <w:b/>
          <w:bCs/>
        </w:rPr>
        <w:t xml:space="preserve"> for lead/corresponding presenter</w:t>
      </w:r>
      <w:r w:rsidR="00421955" w:rsidRPr="00910AB2">
        <w:rPr>
          <w:bCs/>
        </w:rPr>
        <w:t xml:space="preserve">: </w:t>
      </w:r>
      <w:r w:rsidR="00072B3F">
        <w:rPr>
          <w:bCs/>
        </w:rPr>
        <w:t>f</w:t>
      </w:r>
      <w:r w:rsidR="007D2D5A" w:rsidRPr="007D2D5A">
        <w:rPr>
          <w:bCs/>
        </w:rPr>
        <w:t xml:space="preserve">irst </w:t>
      </w:r>
      <w:r w:rsidR="00072B3F">
        <w:rPr>
          <w:bCs/>
        </w:rPr>
        <w:t>n</w:t>
      </w:r>
      <w:r w:rsidR="007D2D5A" w:rsidRPr="007D2D5A">
        <w:rPr>
          <w:bCs/>
        </w:rPr>
        <w:t xml:space="preserve">ame(s) second </w:t>
      </w:r>
      <w:r w:rsidR="00072B3F">
        <w:rPr>
          <w:bCs/>
        </w:rPr>
        <w:t>n</w:t>
      </w:r>
      <w:r w:rsidR="007D2D5A" w:rsidRPr="007D2D5A">
        <w:rPr>
          <w:bCs/>
        </w:rPr>
        <w:t>ame</w:t>
      </w:r>
      <w:r w:rsidR="007D2D5A">
        <w:rPr>
          <w:bCs/>
        </w:rPr>
        <w:t xml:space="preserve">, primary </w:t>
      </w:r>
      <w:r w:rsidR="00072B3F">
        <w:rPr>
          <w:bCs/>
        </w:rPr>
        <w:t>i</w:t>
      </w:r>
      <w:r w:rsidR="007D2D5A">
        <w:rPr>
          <w:bCs/>
        </w:rPr>
        <w:t xml:space="preserve">nstitution, address, </w:t>
      </w:r>
      <w:r w:rsidR="007D2D5A">
        <w:rPr>
          <w:bCs/>
        </w:rPr>
        <w:br/>
      </w:r>
      <w:r w:rsidR="00421955" w:rsidRPr="0066381A">
        <w:rPr>
          <w:b/>
        </w:rPr>
        <w:t xml:space="preserve">Email: </w:t>
      </w:r>
      <w:hyperlink r:id="rId4" w:history="1">
        <w:r w:rsidR="007D2D5A" w:rsidRPr="007D2D5A">
          <w:t>…</w:t>
        </w:r>
      </w:hyperlink>
      <w:r w:rsidR="00421955" w:rsidRPr="00910AB2">
        <w:rPr>
          <w:iCs/>
          <w:lang w:val="en-IE"/>
        </w:rPr>
        <w:t xml:space="preserve">, </w:t>
      </w:r>
      <w:r w:rsidR="00421955" w:rsidRPr="0001050B">
        <w:rPr>
          <w:b/>
        </w:rPr>
        <w:t>Phone:</w:t>
      </w:r>
      <w:r w:rsidR="00421955">
        <w:t xml:space="preserve"> </w:t>
      </w:r>
      <w:hyperlink r:id="rId5" w:history="1">
        <w:r w:rsidR="007D2D5A" w:rsidRPr="007D2D5A">
          <w:t>…</w:t>
        </w:r>
      </w:hyperlink>
      <w:r w:rsidR="007D2D5A">
        <w:rPr>
          <w:lang w:val="en-IE"/>
        </w:rPr>
        <w:t xml:space="preserve"> (telephone number for organisational purposes </w:t>
      </w:r>
      <w:r w:rsidR="00C0637B">
        <w:rPr>
          <w:lang w:val="en-IE"/>
        </w:rPr>
        <w:t xml:space="preserve">- </w:t>
      </w:r>
      <w:r w:rsidR="007D2D5A">
        <w:rPr>
          <w:lang w:val="en-IE"/>
        </w:rPr>
        <w:t xml:space="preserve">will not be shown in the book of abstracts) </w:t>
      </w:r>
    </w:p>
    <w:p w14:paraId="6636F783" w14:textId="218D1D25" w:rsidR="00050D54" w:rsidRDefault="008933A7" w:rsidP="00050D54">
      <w:pPr>
        <w:spacing w:after="120"/>
        <w:jc w:val="both"/>
        <w:rPr>
          <w:bCs/>
        </w:rPr>
      </w:pPr>
      <w:r w:rsidRPr="00ED243A">
        <w:rPr>
          <w:b/>
          <w:bCs/>
        </w:rPr>
        <w:t xml:space="preserve">Biography: </w:t>
      </w:r>
      <w:r w:rsidR="00072B3F">
        <w:t>a</w:t>
      </w:r>
      <w:r w:rsidR="00050D54" w:rsidRPr="00050D54">
        <w:t>round 4-6 lines, explaining</w:t>
      </w:r>
      <w:r w:rsidR="00050D54">
        <w:rPr>
          <w:b/>
          <w:bCs/>
        </w:rPr>
        <w:t xml:space="preserve"> </w:t>
      </w:r>
      <w:r w:rsidR="004F78D0" w:rsidRPr="004F78D0">
        <w:rPr>
          <w:bCs/>
        </w:rPr>
        <w:t>career to date, current position and research interests</w:t>
      </w:r>
    </w:p>
    <w:p w14:paraId="3DA3D960" w14:textId="4D49CA2F" w:rsidR="00FA4BFD" w:rsidRPr="00FA4BFD" w:rsidRDefault="00FA4BFD" w:rsidP="00050D54">
      <w:pPr>
        <w:spacing w:after="120"/>
        <w:jc w:val="both"/>
        <w:rPr>
          <w:bCs/>
          <w:i/>
          <w:color w:val="2E74B5" w:themeColor="accent1" w:themeShade="BF"/>
        </w:rPr>
      </w:pPr>
      <w:r w:rsidRPr="00FA4BFD">
        <w:rPr>
          <w:bCs/>
          <w:i/>
          <w:color w:val="2E74B5" w:themeColor="accent1" w:themeShade="BF"/>
        </w:rPr>
        <w:t xml:space="preserve">(The text to this point should not exceed one page in the </w:t>
      </w:r>
      <w:r>
        <w:rPr>
          <w:bCs/>
          <w:i/>
          <w:color w:val="2E74B5" w:themeColor="accent1" w:themeShade="BF"/>
        </w:rPr>
        <w:t xml:space="preserve">original </w:t>
      </w:r>
      <w:r w:rsidRPr="00FA4BFD">
        <w:rPr>
          <w:bCs/>
          <w:i/>
          <w:color w:val="2E74B5" w:themeColor="accent1" w:themeShade="BF"/>
        </w:rPr>
        <w:t>format provided</w:t>
      </w:r>
      <w:r w:rsidR="00C80B27">
        <w:rPr>
          <w:bCs/>
          <w:i/>
          <w:color w:val="2E74B5" w:themeColor="accent1" w:themeShade="BF"/>
        </w:rPr>
        <w:t xml:space="preserve"> in the template</w:t>
      </w:r>
      <w:r>
        <w:rPr>
          <w:bCs/>
          <w:i/>
          <w:color w:val="2E74B5" w:themeColor="accent1" w:themeShade="BF"/>
        </w:rPr>
        <w:t xml:space="preserve">. </w:t>
      </w:r>
      <w:r w:rsidR="00C80B27">
        <w:rPr>
          <w:bCs/>
          <w:i/>
          <w:color w:val="2E74B5" w:themeColor="accent1" w:themeShade="BF"/>
        </w:rPr>
        <w:br/>
      </w:r>
      <w:r>
        <w:rPr>
          <w:bCs/>
          <w:i/>
          <w:color w:val="2E74B5" w:themeColor="accent1" w:themeShade="BF"/>
        </w:rPr>
        <w:t xml:space="preserve">Try not to alter the given format </w:t>
      </w:r>
      <w:r w:rsidR="00C80B27">
        <w:rPr>
          <w:bCs/>
          <w:i/>
          <w:color w:val="2E74B5" w:themeColor="accent1" w:themeShade="BF"/>
        </w:rPr>
        <w:t xml:space="preserve">anywhere in </w:t>
      </w:r>
      <w:r>
        <w:rPr>
          <w:bCs/>
          <w:i/>
          <w:color w:val="2E74B5" w:themeColor="accent1" w:themeShade="BF"/>
        </w:rPr>
        <w:t xml:space="preserve">the </w:t>
      </w:r>
      <w:r w:rsidR="008C3811">
        <w:rPr>
          <w:bCs/>
          <w:i/>
          <w:color w:val="2E74B5" w:themeColor="accent1" w:themeShade="BF"/>
        </w:rPr>
        <w:t>template, if</w:t>
      </w:r>
      <w:r w:rsidR="00FA019F">
        <w:rPr>
          <w:bCs/>
          <w:i/>
          <w:color w:val="2E74B5" w:themeColor="accent1" w:themeShade="BF"/>
        </w:rPr>
        <w:t xml:space="preserve"> you manage to do so</w:t>
      </w:r>
      <w:r>
        <w:rPr>
          <w:bCs/>
          <w:i/>
          <w:color w:val="2E74B5" w:themeColor="accent1" w:themeShade="BF"/>
        </w:rPr>
        <w:t>.</w:t>
      </w:r>
      <w:r w:rsidRPr="00FA4BFD">
        <w:rPr>
          <w:bCs/>
          <w:i/>
          <w:color w:val="2E74B5" w:themeColor="accent1" w:themeShade="BF"/>
        </w:rPr>
        <w:t>)</w:t>
      </w:r>
    </w:p>
    <w:p w14:paraId="4A58D949" w14:textId="4D94964B" w:rsidR="005F0A90" w:rsidRDefault="005F0A90" w:rsidP="00050D54">
      <w:pPr>
        <w:spacing w:after="120"/>
        <w:jc w:val="both"/>
        <w:rPr>
          <w:bCs/>
        </w:rPr>
      </w:pPr>
    </w:p>
    <w:p w14:paraId="58568DBE" w14:textId="61918D0C" w:rsidR="005F0A90" w:rsidRDefault="005F0A90" w:rsidP="008334DA">
      <w:pPr>
        <w:pStyle w:val="Heading1"/>
      </w:pPr>
      <w:r>
        <w:t>Technical Equipment Required</w:t>
      </w:r>
    </w:p>
    <w:p w14:paraId="27DCE319" w14:textId="14DFD8FD" w:rsidR="005F0A90" w:rsidRPr="008334DA" w:rsidRDefault="005F0A90" w:rsidP="008334DA">
      <w:pPr>
        <w:rPr>
          <w:lang w:val="en-US"/>
        </w:rPr>
      </w:pPr>
      <w:r>
        <w:rPr>
          <w:lang w:val="en-US"/>
        </w:rPr>
        <w:t>If any</w:t>
      </w:r>
    </w:p>
    <w:sectPr w:rsidR="005F0A90" w:rsidRPr="008334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FCBB86A-1D1C-453F-8F82-E429874CB58E}"/>
    <w:docVar w:name="dgnword-eventsink" w:val="2392061398576"/>
  </w:docVars>
  <w:rsids>
    <w:rsidRoot w:val="00393484"/>
    <w:rsid w:val="0001050B"/>
    <w:rsid w:val="0003517F"/>
    <w:rsid w:val="00050D54"/>
    <w:rsid w:val="00072B3F"/>
    <w:rsid w:val="00133F8E"/>
    <w:rsid w:val="0015462A"/>
    <w:rsid w:val="00186897"/>
    <w:rsid w:val="001F33AD"/>
    <w:rsid w:val="00251AE8"/>
    <w:rsid w:val="0027038B"/>
    <w:rsid w:val="00393484"/>
    <w:rsid w:val="003D34F4"/>
    <w:rsid w:val="003D75BD"/>
    <w:rsid w:val="00421955"/>
    <w:rsid w:val="004D0EA6"/>
    <w:rsid w:val="004F78D0"/>
    <w:rsid w:val="005E77EB"/>
    <w:rsid w:val="005F0A90"/>
    <w:rsid w:val="0066381A"/>
    <w:rsid w:val="006D2CFF"/>
    <w:rsid w:val="00753DFA"/>
    <w:rsid w:val="00792E9D"/>
    <w:rsid w:val="007D2D5A"/>
    <w:rsid w:val="00806842"/>
    <w:rsid w:val="008104D6"/>
    <w:rsid w:val="008334DA"/>
    <w:rsid w:val="00837F0B"/>
    <w:rsid w:val="008933A7"/>
    <w:rsid w:val="008B2BE4"/>
    <w:rsid w:val="008C3811"/>
    <w:rsid w:val="008C4281"/>
    <w:rsid w:val="00910AB2"/>
    <w:rsid w:val="00961BEE"/>
    <w:rsid w:val="009A473E"/>
    <w:rsid w:val="009B0D26"/>
    <w:rsid w:val="00A32A7F"/>
    <w:rsid w:val="00AA3C14"/>
    <w:rsid w:val="00AE0375"/>
    <w:rsid w:val="00C0637B"/>
    <w:rsid w:val="00C574B7"/>
    <w:rsid w:val="00C80B27"/>
    <w:rsid w:val="00CE1C48"/>
    <w:rsid w:val="00CE2986"/>
    <w:rsid w:val="00D22D10"/>
    <w:rsid w:val="00EB3095"/>
    <w:rsid w:val="00ED243A"/>
    <w:rsid w:val="00F05115"/>
    <w:rsid w:val="00F22398"/>
    <w:rsid w:val="00F55181"/>
    <w:rsid w:val="00FA019F"/>
    <w:rsid w:val="00FA4BFD"/>
    <w:rsid w:val="00FB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8A7"/>
  <w15:chartTrackingRefBased/>
  <w15:docId w15:val="{FF97CDA3-571C-4306-9DF5-C8CC141D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DFA"/>
    <w:pPr>
      <w:spacing w:before="120" w:after="0" w:line="240" w:lineRule="auto"/>
    </w:pPr>
    <w:rPr>
      <w:rFonts w:cstheme="minorHAnsi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955"/>
    <w:pPr>
      <w:keepNext/>
      <w:keepLines/>
      <w:spacing w:before="240"/>
      <w:outlineLvl w:val="0"/>
    </w:pPr>
    <w:rPr>
      <w:rFonts w:eastAsiaTheme="majorEastAsia"/>
      <w:b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7EB"/>
    <w:pPr>
      <w:keepNext/>
      <w:keepLines/>
      <w:spacing w:before="60" w:after="60"/>
      <w:ind w:left="142" w:hanging="142"/>
      <w:outlineLvl w:val="1"/>
    </w:pPr>
    <w:rPr>
      <w:rFonts w:eastAsiaTheme="majorEastAsia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48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309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B3095"/>
    <w:rPr>
      <w:color w:val="605E5C"/>
      <w:shd w:val="clear" w:color="auto" w:fill="E1DFDD"/>
    </w:rPr>
  </w:style>
  <w:style w:type="character" w:customStyle="1" w:styleId="Flietext">
    <w:name w:val="Fließtext_"/>
    <w:basedOn w:val="DefaultParagraphFont"/>
    <w:link w:val="Flietext0"/>
    <w:rsid w:val="00F55181"/>
    <w:rPr>
      <w:rFonts w:ascii="Arial" w:eastAsia="Arial" w:hAnsi="Arial" w:cs="Arial"/>
      <w:sz w:val="20"/>
      <w:szCs w:val="20"/>
    </w:rPr>
  </w:style>
  <w:style w:type="paragraph" w:customStyle="1" w:styleId="Flietext0">
    <w:name w:val="Fließtext"/>
    <w:basedOn w:val="Normal"/>
    <w:link w:val="Flietext"/>
    <w:rsid w:val="00F55181"/>
    <w:pPr>
      <w:widowControl w:val="0"/>
      <w:spacing w:after="340" w:line="36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421955"/>
    <w:rPr>
      <w:rFonts w:eastAsiaTheme="majorEastAsia" w:cstheme="minorHAnsi"/>
      <w:b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E77EB"/>
    <w:rPr>
      <w:rFonts w:eastAsiaTheme="majorEastAsia" w:cstheme="minorHAns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8334DA"/>
    <w:pPr>
      <w:spacing w:after="0" w:line="240" w:lineRule="auto"/>
    </w:pPr>
    <w:rPr>
      <w:rFonts w:cstheme="minorHAnsi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ina.Brotherhood@goeg.at" TargetMode="External"/><Relationship Id="rId4" Type="http://schemas.openxmlformats.org/officeDocument/2006/relationships/hyperlink" Target="mailto:Angelina.Brotherhood@goeg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Gesundheit Oesterreich GmbH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Brotherhood</dc:creator>
  <cp:keywords/>
  <dc:description/>
  <cp:lastModifiedBy>Johannes Schuitemaker</cp:lastModifiedBy>
  <cp:revision>2</cp:revision>
  <dcterms:created xsi:type="dcterms:W3CDTF">2024-03-27T19:40:00Z</dcterms:created>
  <dcterms:modified xsi:type="dcterms:W3CDTF">2024-03-27T19:40:00Z</dcterms:modified>
</cp:coreProperties>
</file>